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FF" w:rsidRPr="00694BFF" w:rsidRDefault="00694BFF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Опасны даже единичные случаи этой инфекции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Екатеринбурге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23D3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Свердловской области периодически выявляют случаи заболевания корью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Для того чтобы инфекция не вышла «в люди», проводятся масштабные противоэпидемические мероприятия. Почему этой вирусной инфекции уделяется столько внимания? Об этом мы говорим с </w:t>
      </w:r>
      <w:r w:rsidR="00366FB6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заместителем главного врача ГАУЗ </w:t>
      </w:r>
      <w:proofErr w:type="gramStart"/>
      <w:r w:rsidR="00366FB6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="00366FB6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«Областной центр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общественного здоровья и медицинской профилактики</w:t>
      </w:r>
      <w:r w:rsidR="00366FB6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E20609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66FB6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>Иреком</w:t>
      </w:r>
      <w:proofErr w:type="spellEnd"/>
      <w:r w:rsidR="00366FB6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66FB6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>Салимовым</w:t>
      </w:r>
      <w:proofErr w:type="spellEnd"/>
      <w:r w:rsidRPr="00E20609">
        <w:rPr>
          <w:rFonts w:ascii="Liberation Serif" w:eastAsia="Times New Roman" w:hAnsi="Liberation Serif" w:cs="Liberation Serif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spellStart"/>
      <w:r w:rsidR="00366FB6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Ирек</w:t>
      </w:r>
      <w:proofErr w:type="spellEnd"/>
      <w:r w:rsidR="00366FB6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66FB6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Фаизович</w:t>
      </w:r>
      <w:proofErr w:type="spellEnd"/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123D30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похоже, каждый случай кори сегодня приводит к большому шуму в СМИ</w:t>
      </w: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Почему?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Корь – это та инфекция, с которой мы не</w:t>
      </w:r>
      <w:r w:rsidR="00366FB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встречаемся ежегодно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 больших объёмах</w:t>
      </w:r>
      <w:r w:rsidR="00366FB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как, например, грипп или клещевой энцефалит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Чаще всего это завозные случаи. Дело в том, что в Свердловской области против кори привито более 90% детского населения. Защищены и взрослые – кто-то переболел в детстве, кто-то был привит. Казалось бы, ситуация неплохая. Но… Допустим, привито 95% населения, но пять процентов не имеет защитного иммунитета, и в этом вся сложность, потому что корь –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высокозаразное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инфекционное заболевание, передающееся воздушно-капельным путём. Возбудитель кори, появляясь на какой-либо территории, всегда находит незащищённого человека, отсюда начинается его дальнейшее распространение. Наша общая (медицинских работников, эпидемиологов, специалистов службы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, педагогов, руководителей предприятий) задача – перекрыть все пути распространения инфекции, чтобы возбудителю было сложно найти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непривитого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человека. Поэтому, когда выявляется случай заболевания кори, проводятся полномасштабные противоэпидемические мероприятия.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В очаге?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В данном случае границы очага расширяются, это: семья, подъезд, весь жилой дом, образовательное учреждение, место работы, близлежащие предприятия обслуживания (промышленные и продовольственные магазины, аптеки и так далее)… То есть в случае кори очаг – это все те места, куда человек может ходить и где может контактировать с людьми. Именно там проводятся противоэпидемические мероприятия. В первую очередь это выявление больных с признаками острого респираторного заболевания – корь всегда начинается с этого. Кроме того, если, к примеру, заболевший ребёнок посещал школу, в его классе объявляется карантин, а все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непривитые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дети отправляются на дистанционное обучение. То же самое в группе детского сада.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Задача же медицинских работников – как только выявлен случай кори, вакцинировать всех контактных в очаге. Это в первую очередь семья, подъезд, весь жилой дом.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Заболевание настолько серьёзное?</w:t>
      </w:r>
    </w:p>
    <w:p w:rsidR="00366FB6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Да, это серьёзное заболевание, которое тяжело переносят именно те, кто не был привит. У всех людей разные организмы, и реакция на инфекционный процесс тоже будет разной. Кто-то переболеет в лёгкой форме, кто-то с минимальными осложнениями, а у к</w:t>
      </w:r>
      <w:r w:rsidR="00366FB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ого-то они будут </w:t>
      </w:r>
      <w:r w:rsidR="00366FB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серьёзными. Но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366FB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вообще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любое инфекционное заболевание оставляет след в нашем организме.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Самое главное, повторюсь, корь распространяется стремительно. В 2016–2018 годах на территорию области была завезена корь из Средней Азии, и тогда, несмотря на масштабные противоэпидемиологические мероприятия и масштабную вакцинацию, нам было очень непросто остановить распространение инфекции. Тем более что это был тёплый период, было много контактов, в том числе среди детей, и детей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непривитых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было много.</w:t>
      </w:r>
    </w:p>
    <w:p w:rsidR="00E20609" w:rsidRPr="00E20609" w:rsidRDefault="00E20609" w:rsidP="00366FB6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 сожалению, у нас немало «отказников» – родители, по абсолютно непонятным мне причинам, отказываются прививать своих детей. Помню, тогда, по предложению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, были введены ограничения на допуск </w:t>
      </w:r>
      <w:proofErr w:type="spell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непривитых</w:t>
      </w:r>
      <w:proofErr w:type="spell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детей в образовательные учреждения – только благодаря этому удалось вакцинировать более 60% детей из семей «отказников».</w:t>
      </w:r>
    </w:p>
    <w:p w:rsidR="00E20609" w:rsidRPr="00E20609" w:rsidRDefault="00E20609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Я всегда обращаюсь к родителям: пожалуйста, думайте о здоровье своих детей, об их будущем! Если ребёнок заболеет и, не дай бог, возникнут осложнения, будут последствия. Пожалейте своих детей!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– Какие осложнения наблюдаются у кори?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Корь даёт осложнения и на органы дыхания, и на мочеполовую, и на сердечно-сосудистую системы, нарушается гуморальная регуляция, подвергается натиску эндокринная система</w:t>
      </w:r>
      <w:proofErr w:type="gramStart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… П</w:t>
      </w:r>
      <w:proofErr w:type="gramEnd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овторюсь, это серьёзное заболевание, развитие которого зависит от того, насколько своевременно начато лечение, от того, как соблюдается режим, и во многом от состояния организма заболевшего человека.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 проявляется заболевание?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Корь обычно начинается с катаральных явлений – это может быть кашель, заложенность носа. Характерным признаком является отёчность лица. А на третий-пятый день появляется папулёзная сыпь. Причём она начинает появляться с головы, с лица, постепенно опускаясь вниз. Голова, лицо – шея – верхние конечности – тело – ноги. Такова последовательность появления сыпи. Также начинает подниматься (выше 38 градусов) температура: перед появлением сыпи и в период её «расцвета». Сыпь плюс температура – это и есть корь. Но диагноз ставится только при лабораторном подтверждении. Более того, в период болезни проводится лабораторное динамическое исследование.</w:t>
      </w:r>
    </w:p>
    <w:p w:rsidR="00E20609" w:rsidRPr="00E20609" w:rsidRDefault="00E20609" w:rsidP="00366FB6">
      <w:pPr>
        <w:pStyle w:val="a3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Заболевший человек может лечиться дома?</w:t>
      </w:r>
    </w:p>
    <w:p w:rsidR="00E20609" w:rsidRPr="00E20609" w:rsidRDefault="00E20609" w:rsidP="00366FB6">
      <w:pPr>
        <w:pStyle w:val="a3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Fonts w:ascii="Liberation Serif" w:hAnsi="Liberation Serif" w:cs="Liberation Serif"/>
          <w:color w:val="000000"/>
          <w:sz w:val="28"/>
          <w:szCs w:val="28"/>
        </w:rPr>
        <w:t>– Нет. В связи с высокой степенью заразности корь должна лечиться в условиях стационара. Всех заболевших детей и взрослых обязательно госпитализируют. В стационарах, опять же для предотвращения распространения инфекции, они находятся в «</w:t>
      </w:r>
      <w:proofErr w:type="spellStart"/>
      <w:r w:rsidRPr="00E20609">
        <w:rPr>
          <w:rFonts w:ascii="Liberation Serif" w:hAnsi="Liberation Serif" w:cs="Liberation Serif"/>
          <w:color w:val="000000"/>
          <w:sz w:val="28"/>
          <w:szCs w:val="28"/>
        </w:rPr>
        <w:t>мельцеровских</w:t>
      </w:r>
      <w:proofErr w:type="spellEnd"/>
      <w:r w:rsidRPr="00E20609">
        <w:rPr>
          <w:rFonts w:ascii="Liberation Serif" w:hAnsi="Liberation Serif" w:cs="Liberation Serif"/>
          <w:color w:val="000000"/>
          <w:sz w:val="28"/>
          <w:szCs w:val="28"/>
        </w:rPr>
        <w:t>» боксах.</w:t>
      </w:r>
    </w:p>
    <w:p w:rsidR="00E20609" w:rsidRPr="00E20609" w:rsidRDefault="00E20609" w:rsidP="00366FB6">
      <w:pPr>
        <w:pStyle w:val="a3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Госпитализация необходима. Когда в 2016–2018 годах мы столкнулись с корью, то наблюдали её вертикальное распространение. В том числе среди соседей заболевшего человека, живших на одной площадке и этажами выше. Причём заболели те, кто </w:t>
      </w:r>
      <w:proofErr w:type="spellStart"/>
      <w:r w:rsidRPr="00E20609">
        <w:rPr>
          <w:rFonts w:ascii="Liberation Serif" w:hAnsi="Liberation Serif" w:cs="Liberation Serif"/>
          <w:color w:val="000000"/>
          <w:sz w:val="28"/>
          <w:szCs w:val="28"/>
        </w:rPr>
        <w:t>бОльшую</w:t>
      </w:r>
      <w:proofErr w:type="spellEnd"/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 часть времени находился дома. К примеру, мамочки, находившиеся в отпуске по уходу за ребёнком, и люди, </w:t>
      </w:r>
      <w:r w:rsidRPr="00E2060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работавшие онлайн. Поэтому мы, конечно, рекомендуем госпитализацию заболевших. Даже не из-за тяжести инфекции, а в связи с её высокой заразностью.</w:t>
      </w:r>
    </w:p>
    <w:p w:rsidR="00E20609" w:rsidRPr="00E20609" w:rsidRDefault="00E20609" w:rsidP="00366FB6">
      <w:pPr>
        <w:pStyle w:val="a3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Style w:val="a4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Говорят, возбудитель кори может распространяться даже по вентиляции. Это правда?</w:t>
      </w:r>
    </w:p>
    <w:p w:rsidR="00E20609" w:rsidRPr="00E20609" w:rsidRDefault="00E20609" w:rsidP="00366FB6">
      <w:pPr>
        <w:pStyle w:val="a3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– Может. Особенно в старых домах, где вентиляция плохо работает. Мы же чувствуем, например, когда соседка жарит котлеты или </w:t>
      </w:r>
      <w:proofErr w:type="spellStart"/>
      <w:r w:rsidRPr="00E20609">
        <w:rPr>
          <w:rFonts w:ascii="Liberation Serif" w:hAnsi="Liberation Serif" w:cs="Liberation Serif"/>
          <w:color w:val="000000"/>
          <w:sz w:val="28"/>
          <w:szCs w:val="28"/>
        </w:rPr>
        <w:t>печëт</w:t>
      </w:r>
      <w:proofErr w:type="spellEnd"/>
      <w:r w:rsidRPr="00E20609">
        <w:rPr>
          <w:rFonts w:ascii="Liberation Serif" w:hAnsi="Liberation Serif" w:cs="Liberation Serif"/>
          <w:color w:val="000000"/>
          <w:sz w:val="28"/>
          <w:szCs w:val="28"/>
        </w:rPr>
        <w:t xml:space="preserve"> пироги, то есть запахи попадают по вентиляции к нам в квартиру. И вирус кори может перемещаться точно так же.</w:t>
      </w:r>
    </w:p>
    <w:p w:rsidR="00694BFF" w:rsidRDefault="00694BFF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</w:p>
    <w:p w:rsidR="00694BFF" w:rsidRDefault="00694BFF" w:rsidP="00E20609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aps/>
          <w:color w:val="000000"/>
          <w:sz w:val="28"/>
          <w:szCs w:val="28"/>
          <w:lang w:eastAsia="ru-RU"/>
        </w:rPr>
        <w:t>Обратите внимание:</w:t>
      </w:r>
    </w:p>
    <w:p w:rsidR="00E20609" w:rsidRPr="00E20609" w:rsidRDefault="00E20609" w:rsidP="00366FB6">
      <w:pPr>
        <w:shd w:val="clear" w:color="auto" w:fill="FFFFFF"/>
        <w:spacing w:after="0" w:line="240" w:lineRule="auto"/>
        <w:ind w:firstLine="708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0" w:name="_GoBack"/>
      <w:bookmarkEnd w:id="0"/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Вакцинация против кори проводится детям в возрасте одного года и шести лет. Все взрослые прививаются до 35 лет в том случае, если они не вакцинировались в детстве или не имеют информации о вакцинации или перенесённой в детстве кори. Взрослые прививаются до 55 лет двукратно (первая прививка, через шесть месяцев – вторая), если они имеют профессии, связанные с обслуживанием населения, например, в торговле, сфере общественного питания, транспорте и т.д. А группы риска, к примеру, медицинские работники и работники образования, прививаются без ограничения возраста.</w:t>
      </w:r>
    </w:p>
    <w:p w:rsidR="00133665" w:rsidRDefault="00133665"/>
    <w:sectPr w:rsidR="0013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09"/>
    <w:rsid w:val="00123D30"/>
    <w:rsid w:val="00133665"/>
    <w:rsid w:val="00366FB6"/>
    <w:rsid w:val="00562F95"/>
    <w:rsid w:val="00694BFF"/>
    <w:rsid w:val="00E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6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8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Администратор</cp:lastModifiedBy>
  <cp:revision>3</cp:revision>
  <dcterms:created xsi:type="dcterms:W3CDTF">2023-03-21T11:27:00Z</dcterms:created>
  <dcterms:modified xsi:type="dcterms:W3CDTF">2025-04-21T10:23:00Z</dcterms:modified>
</cp:coreProperties>
</file>