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C45" w:rsidRPr="00D07FBD" w:rsidRDefault="0039230B" w:rsidP="0039230B">
      <w:pPr>
        <w:spacing w:after="0" w:line="240" w:lineRule="auto"/>
        <w:ind w:firstLine="708"/>
        <w:rPr>
          <w:rFonts w:ascii="Liberation Serif" w:hAnsi="Liberation Serif" w:cs="Liberation Serif"/>
          <w:i/>
          <w:sz w:val="28"/>
          <w:szCs w:val="28"/>
          <w:shd w:val="clear" w:color="auto" w:fill="FFFFFF"/>
        </w:rPr>
      </w:pPr>
      <w:r w:rsidRPr="00D07FBD">
        <w:rPr>
          <w:rFonts w:ascii="Liberation Serif" w:hAnsi="Liberation Serif" w:cs="Liberation Serif"/>
          <w:i/>
          <w:sz w:val="28"/>
          <w:szCs w:val="28"/>
        </w:rPr>
        <w:t>Профессиональное выгорание можно справедливо назвать болезнью XXI века, которая в последние несколько ле</w:t>
      </w:r>
      <w:r w:rsidRPr="00D07FBD">
        <w:rPr>
          <w:rFonts w:ascii="Liberation Serif" w:hAnsi="Liberation Serif" w:cs="Liberation Serif"/>
          <w:i/>
          <w:sz w:val="28"/>
          <w:szCs w:val="28"/>
        </w:rPr>
        <w:t xml:space="preserve">т приобрела характер эпидемии. </w:t>
      </w:r>
      <w:r w:rsidRPr="00D07FBD">
        <w:rPr>
          <w:rFonts w:ascii="Liberation Serif" w:hAnsi="Liberation Serif" w:cs="Liberation Serif"/>
          <w:i/>
          <w:sz w:val="28"/>
          <w:szCs w:val="28"/>
          <w:shd w:val="clear" w:color="auto" w:fill="FFFFFF"/>
        </w:rPr>
        <w:t>Это вполне объяснимо, ведь</w:t>
      </w:r>
      <w:r w:rsidRPr="00D07FBD">
        <w:rPr>
          <w:rFonts w:ascii="Liberation Serif" w:hAnsi="Liberation Serif" w:cs="Liberation Serif"/>
          <w:i/>
          <w:sz w:val="28"/>
          <w:szCs w:val="28"/>
          <w:shd w:val="clear" w:color="auto" w:fill="FFFFFF"/>
        </w:rPr>
        <w:t xml:space="preserve"> человек – не робот, он не может трудиться как заведенный, это непременно скажется на его физическом и психологическом самочувствии.</w:t>
      </w:r>
      <w:r w:rsidRPr="00D07FBD">
        <w:rPr>
          <w:rFonts w:ascii="Liberation Serif" w:hAnsi="Liberation Serif" w:cs="Liberation Serif"/>
          <w:i/>
          <w:sz w:val="28"/>
          <w:szCs w:val="28"/>
          <w:shd w:val="clear" w:color="auto" w:fill="FFFFFF"/>
        </w:rPr>
        <w:t xml:space="preserve"> Попробуем разобраться в данной теме с помощью клинического психо</w:t>
      </w:r>
      <w:bookmarkStart w:id="0" w:name="_GoBack"/>
      <w:bookmarkEnd w:id="0"/>
      <w:r w:rsidRPr="00D07FBD">
        <w:rPr>
          <w:rFonts w:ascii="Liberation Serif" w:hAnsi="Liberation Serif" w:cs="Liberation Serif"/>
          <w:i/>
          <w:sz w:val="28"/>
          <w:szCs w:val="28"/>
          <w:shd w:val="clear" w:color="auto" w:fill="FFFFFF"/>
        </w:rPr>
        <w:t>лога, зав. консультационно-оздоровительного отдела Областного центра общественного здоровья и медицинской профилактики Анны Ткач:</w:t>
      </w:r>
    </w:p>
    <w:p w:rsidR="0012092A" w:rsidRDefault="0039230B" w:rsidP="0039230B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- В современных реалиях жизни вопрос возникновения синдрома профессионального выгорания очень актуален.</w:t>
      </w:r>
      <w:r w:rsidR="0012092A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Проанализируйте действительность. Время стало идти очень быстро (и речь не только о тех, кто старше, как это было всегда), и вместе с тем повсеместно распространился синдром долженствования. Почему-то мы стали много кому должны. Самое странное, что большинство людей навешивают это долженствование себе самостоятельно, чтобы соответствовать статусу, чтобы укрепить свои позиции, чтобы везде и всё успевать. Но такое отношение создаёт большую </w:t>
      </w:r>
      <w:proofErr w:type="gramStart"/>
      <w:r w:rsidR="0012092A">
        <w:rPr>
          <w:rFonts w:ascii="Liberation Serif" w:hAnsi="Liberation Serif" w:cs="Liberation Serif"/>
          <w:sz w:val="28"/>
          <w:szCs w:val="28"/>
          <w:shd w:val="clear" w:color="auto" w:fill="FFFFFF"/>
        </w:rPr>
        <w:t>нагрузку</w:t>
      </w:r>
      <w:proofErr w:type="gramEnd"/>
      <w:r w:rsidR="0012092A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как на психику человека, так и на его физическое здоровье.</w:t>
      </w:r>
    </w:p>
    <w:p w:rsidR="0012092A" w:rsidRDefault="0012092A" w:rsidP="0039230B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Профессиональное развитие также создаёт дополнительный стресс из-за быстро меняющихся технологий, форм работы. В такой напряжённой гонке желающих остаться в потоке обязательно нужно </w:t>
      </w:r>
      <w:proofErr w:type="spellStart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профилактировать</w:t>
      </w:r>
      <w:proofErr w:type="spellEnd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профессиональное выгорание. И не забывать: чем больше у специалиста ответственности, необходимости принятия глобальных решений, тем быстрее выгорание может дать о себе знать.</w:t>
      </w:r>
    </w:p>
    <w:p w:rsidR="0012092A" w:rsidRDefault="0012092A" w:rsidP="0039230B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Профессиональное выгорание – это синдром физического, эмоционального истощения, включающее развитие отрицательного отношения к самому себе и к своей работе. Это не происходит одномоментно, но может быть «заразным»: если в коллективе есть </w:t>
      </w:r>
      <w:r w:rsidR="001608E1">
        <w:rPr>
          <w:rFonts w:ascii="Liberation Serif" w:hAnsi="Liberation Serif" w:cs="Liberation Serif"/>
          <w:sz w:val="28"/>
          <w:szCs w:val="28"/>
          <w:shd w:val="clear" w:color="auto" w:fill="FFFFFF"/>
        </w:rPr>
        <w:t>«выгоревший» сотрудник, другие тоже начинают поддаваться негативным настроениям, поэтому говорить о здоровой рабочей атмосфере уже не приходится.</w:t>
      </w:r>
    </w:p>
    <w:p w:rsidR="004548FD" w:rsidRDefault="004548FD" w:rsidP="0039230B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1608E1" w:rsidRPr="004548FD" w:rsidRDefault="001608E1" w:rsidP="0039230B">
      <w:pPr>
        <w:spacing w:after="0" w:line="240" w:lineRule="auto"/>
        <w:ind w:firstLine="708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  <w:r w:rsidRPr="004548FD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>Какие бывают стадии профессионального выгорания?</w:t>
      </w:r>
    </w:p>
    <w:p w:rsidR="001608E1" w:rsidRDefault="001608E1" w:rsidP="0039230B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1. Мобилизация. Человек всё делает на подъёме. Все жизненные ресурсы включены на полную мощность. Человек доволен своей работой и с энтузиазмом берётся за решение трудовых вопросов или дополнительные обязательства. Кто-то скажет: так это же отлично! Но любой психолог объяснит, что для здоровья это уже тревожный сигнал.</w:t>
      </w:r>
    </w:p>
    <w:p w:rsidR="001608E1" w:rsidRDefault="001608E1" w:rsidP="0039230B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Именно ставя перед собой сверхзадачи, мы экстренно мобилизуем все свои силы и возможности. Но такого состояния хватит ненадолго. В среднем это может длиться от нескольких месяцев до года. При условии, что после достижения поставленной цели человек даёт себе отдохнуть.</w:t>
      </w:r>
    </w:p>
    <w:p w:rsidR="001608E1" w:rsidRDefault="001608E1" w:rsidP="0039230B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Всегда нужно понимать – </w:t>
      </w:r>
      <w:proofErr w:type="gramStart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на сколько</w:t>
      </w:r>
      <w:proofErr w:type="gramEnd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меня хватит? Ресурсы энергии, жизненных сил не бесконечны, их следует распределять грамотно.</w:t>
      </w:r>
    </w:p>
    <w:p w:rsidR="001608E1" w:rsidRDefault="001608E1" w:rsidP="0039230B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lastRenderedPageBreak/>
        <w:t xml:space="preserve">С чем ещё часто сталкиваются психологи, работая с </w:t>
      </w:r>
      <w:proofErr w:type="spellStart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трудоголиками</w:t>
      </w:r>
      <w:proofErr w:type="spellEnd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? В вечной гонке за выполнением поставленных задач</w:t>
      </w:r>
      <w:r w:rsidR="00EA3C3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эти люди часто забывают об отдыхе или откладывают его на потом. Но нельзя выспаться авансом. Также нельзя работать годами, обещая себе взять длительный отпуск когда-нибудь потом. Это не работает. Выходные и праздничные дни нужны, чтобы отдыхать, восстанавливаться. И тогда в нашем сознании уже действует иная формула: я работаю, но я умею и отдыхать.</w:t>
      </w:r>
    </w:p>
    <w:p w:rsidR="00A8778C" w:rsidRDefault="00EA3C33" w:rsidP="0039230B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Ещё один совет, который можно дать на перв</w:t>
      </w:r>
      <w:r w:rsidR="00A8778C">
        <w:rPr>
          <w:rFonts w:ascii="Liberation Serif" w:hAnsi="Liberation Serif" w:cs="Liberation Serif"/>
          <w:sz w:val="28"/>
          <w:szCs w:val="28"/>
          <w:shd w:val="clear" w:color="auto" w:fill="FFFFFF"/>
        </w:rPr>
        <w:t>ом этапе развития синдрома профессионального выгорания, - категорически забудьте о том, чтобы, уезжая в отпуск, брать с собой ноутбук, продолжая и в поездке отвлекаться на решение рабочих вопросов.</w:t>
      </w:r>
    </w:p>
    <w:p w:rsidR="00A8778C" w:rsidRDefault="00A8778C" w:rsidP="0039230B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2. После первой стадии «мобилизации», если нет перерыва, наступает вторая – астеническая или выдерживания, когда организм ещё держится, но ресурсы уже на пределе.</w:t>
      </w:r>
    </w:p>
    <w:p w:rsidR="00D72103" w:rsidRDefault="00A8778C" w:rsidP="0039230B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На этой стадии может происходить снижение активности, уверенности в себе, появляются рассеянность, забывчивость, начинаются ошибки в работе, причём порой в самых простых ситуациях, ранее решаемых на раз. </w:t>
      </w:r>
      <w:proofErr w:type="gramStart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Тело</w:t>
      </w:r>
      <w:proofErr w:type="gramEnd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таким образом говорит вам, что что-то нужно делать. Пока ещё не произошло ничего катастрофического. Но уже появляется бессонница, потому что в голове постоянно крутятся мысли, мозг не может «остановиться». Если вы засыпаете, сон прерывистый и беспокойный. А наутро вы встаёте разбитым и усталым, как будто и не спали вовсе</w:t>
      </w:r>
      <w:r w:rsidR="00D72103"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</w:p>
    <w:p w:rsidR="00D72103" w:rsidRDefault="00D72103" w:rsidP="0039230B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Наблюдаете за собой постоянную усталость, перепады настроения, раздражительность? Начали появляться головные боли? Там заболело, тут «стрельнуло»? И вроде всё это незначительно, быстро проходит. Не обманывайте себя. Умейте читать сигналы вашего тела, потому что так оно уже </w:t>
      </w:r>
      <w:proofErr w:type="gramStart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открыто</w:t>
      </w:r>
      <w:proofErr w:type="gramEnd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даёт знать, что нужно срочно отдохнуть.</w:t>
      </w:r>
    </w:p>
    <w:p w:rsidR="00D72103" w:rsidRDefault="00D72103" w:rsidP="0039230B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3. Следующая стадия – </w:t>
      </w:r>
      <w:proofErr w:type="spellStart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невыдерживание</w:t>
      </w:r>
      <w:proofErr w:type="spellEnd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. Мой совет, как психолога, до неё стараться не доводить. У вас наступает чувство опустошённости и отсутствия сил для выполнения каких-либо задач. И при этом развивается апатия, идёт обесценивание собственных достижений, снижение уровня самооценки. А ещё – качели в собственных чувствах, когда ты то злишься на других людей, когда им что-то от тебя нужно, то на себя, если не можешь отказать. По этой причине приходится пересиливать себя и продолжать работать.</w:t>
      </w:r>
    </w:p>
    <w:p w:rsidR="007E1255" w:rsidRDefault="00D72103" w:rsidP="0039230B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В физическом плане на этой стадии уже на фоне постоянного нарушения сна обостряются психосоматические заболевания, возможно появление нервных тиков, судорог</w:t>
      </w:r>
      <w:r w:rsidR="007E1255">
        <w:rPr>
          <w:rFonts w:ascii="Liberation Serif" w:hAnsi="Liberation Serif" w:cs="Liberation Serif"/>
          <w:sz w:val="28"/>
          <w:szCs w:val="28"/>
          <w:shd w:val="clear" w:color="auto" w:fill="FFFFFF"/>
        </w:rPr>
        <w:t>, гастрита и не единичных, а регулярных головных болей.</w:t>
      </w:r>
    </w:p>
    <w:p w:rsidR="00094844" w:rsidRDefault="007E1255" w:rsidP="0039230B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4. Четвёртая стадия профессионального выгорания самая сложная и самая тяжёлая, когда человек в буквальном смысле этого слова чувствует себя загнанной лошадью. Человеческий организм под гнётом физической и психологической нагрузки начинает максимально экономить свои силы, из-за этого обостряются хронические заболевания</w:t>
      </w:r>
      <w:r w:rsidR="00094844">
        <w:rPr>
          <w:rFonts w:ascii="Liberation Serif" w:hAnsi="Liberation Serif" w:cs="Liberation Serif"/>
          <w:sz w:val="28"/>
          <w:szCs w:val="28"/>
          <w:shd w:val="clear" w:color="auto" w:fill="FFFFFF"/>
        </w:rPr>
        <w:t>, развиваются различные зависимости.</w:t>
      </w:r>
    </w:p>
    <w:p w:rsidR="006648B0" w:rsidRDefault="00094844" w:rsidP="0039230B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lastRenderedPageBreak/>
        <w:t xml:space="preserve">Часто при этом встречается такое явление, как отсутствие даже минимального «контакта» со своими чувствами, </w:t>
      </w:r>
      <w:r w:rsidR="006648B0">
        <w:rPr>
          <w:rFonts w:ascii="Liberation Serif" w:hAnsi="Liberation Serif" w:cs="Liberation Serif"/>
          <w:sz w:val="28"/>
          <w:szCs w:val="28"/>
          <w:shd w:val="clear" w:color="auto" w:fill="FFFFFF"/>
        </w:rPr>
        <w:t>когда любые эмоции у человека покрываются «скорлупой» чёрствости, цинизма, поверхностного отношения к людям, как к посторонним, так и к близким родственникам или коллегам.</w:t>
      </w:r>
    </w:p>
    <w:p w:rsidR="006648B0" w:rsidRDefault="006648B0" w:rsidP="0039230B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Допускать четвёртую стадию, если вы умеете анализировать своё состояние, нельзя ни в коем случае. В суете повседневности, в стремлении добиться успехов в карьере мы можем скатываться во вторую стадию профессионального выгорания, иногда – можем делать шажок в третью. Но четвёртая стадия опасна для здоровья. При ней, если захочешь выбраться, нужно либо на больничную кушетку, либо полностью изменить свою действительность. Именно она приводит к тому, что люди бросают работу, даже если это личный бизнес, кардинально всё меняя в своей жизни.</w:t>
      </w:r>
    </w:p>
    <w:p w:rsidR="00A8253C" w:rsidRDefault="00A8253C" w:rsidP="0039230B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A8253C" w:rsidRDefault="006648B0" w:rsidP="0039230B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A8253C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>Как помочь себе при синдроме профессионального выгорания?</w:t>
      </w:r>
    </w:p>
    <w:p w:rsidR="009D1AA9" w:rsidRDefault="006648B0" w:rsidP="0039230B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Первым делом анализируем сво</w:t>
      </w:r>
      <w:r w:rsidR="009D1AA9">
        <w:rPr>
          <w:rFonts w:ascii="Liberation Serif" w:hAnsi="Liberation Serif" w:cs="Liberation Serif"/>
          <w:sz w:val="28"/>
          <w:szCs w:val="28"/>
          <w:shd w:val="clear" w:color="auto" w:fill="FFFFFF"/>
        </w:rPr>
        <w:t>ё состояние. И каждый раз накануне выходных спрашивайте у себя, какие у вас планы? Если они связаны с отдыхом, если вы с удовольствием ждёте этих дней, то всё хорошо.</w:t>
      </w:r>
    </w:p>
    <w:p w:rsidR="009D1AA9" w:rsidRDefault="009D1AA9" w:rsidP="0039230B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Профессиональное выгорание можно свести к минимуму, если соблюдать баланс. Повторю главный принцип: «я хорошо работаю, но и умею отдыхать».</w:t>
      </w:r>
    </w:p>
    <w:p w:rsidR="009D1AA9" w:rsidRDefault="009D1AA9" w:rsidP="0039230B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Очень хорошо помогает составление списка того, что помогает вам восстановиться. И при этом не забывайте на фоне глобальных способов (например, поездки на море) указать пункты, возможно, не такие значимые, но зато более доступные каждый день: погулять вечером с собакой, собраться за одним столом всей семьёй за ужином</w:t>
      </w:r>
      <w:proofErr w:type="gramStart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… Д</w:t>
      </w:r>
      <w:proofErr w:type="gramEnd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ля каждого это что-то своё. Написали 10? После этого подумайте и напишите ещё 5 пунктов. И ещё 3. Если вы понимаете, что у вас есть 18 таких «подзарядок», </w:t>
      </w:r>
      <w:proofErr w:type="gramStart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значит</w:t>
      </w:r>
      <w:proofErr w:type="gramEnd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существуют надёжные способы восстановления после упорного труда и эффективные именно для вас методы борьбы с профессиональным выгоранием.</w:t>
      </w:r>
    </w:p>
    <w:p w:rsidR="00A8778C" w:rsidRDefault="009D1AA9" w:rsidP="0039230B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Не справились с заданием – настала пора обратиться за помощью к профильным специалистам.</w:t>
      </w:r>
      <w:r w:rsidR="004548FD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Не стоит этого стыдиться. Даже суперменам нужна поддержка.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="007E125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 </w:t>
      </w:r>
      <w:r w:rsidR="00A8778C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 </w:t>
      </w:r>
    </w:p>
    <w:p w:rsidR="00EA3C33" w:rsidRDefault="00A8778C" w:rsidP="0039230B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</w:p>
    <w:p w:rsidR="0039230B" w:rsidRDefault="0012092A" w:rsidP="0039230B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</w:p>
    <w:p w:rsidR="0039230B" w:rsidRPr="0039230B" w:rsidRDefault="0039230B" w:rsidP="0039230B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39230B" w:rsidRPr="00392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0B"/>
    <w:rsid w:val="00094844"/>
    <w:rsid w:val="0012092A"/>
    <w:rsid w:val="001608E1"/>
    <w:rsid w:val="0039230B"/>
    <w:rsid w:val="004548FD"/>
    <w:rsid w:val="006648B0"/>
    <w:rsid w:val="007E1255"/>
    <w:rsid w:val="009D1AA9"/>
    <w:rsid w:val="00A8253C"/>
    <w:rsid w:val="00A8778C"/>
    <w:rsid w:val="00C36C45"/>
    <w:rsid w:val="00D07FBD"/>
    <w:rsid w:val="00D72103"/>
    <w:rsid w:val="00EA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8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2025-04-23T07:57:00Z</dcterms:created>
  <dcterms:modified xsi:type="dcterms:W3CDTF">2025-04-23T09:58:00Z</dcterms:modified>
</cp:coreProperties>
</file>