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02" w:rsidRPr="003D4702" w:rsidRDefault="003D4702" w:rsidP="006C52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D4702">
        <w:rPr>
          <w:rFonts w:ascii="Times New Roman" w:hAnsi="Times New Roman" w:cs="Times New Roman"/>
          <w:b/>
          <w:bCs/>
          <w:sz w:val="32"/>
          <w:szCs w:val="28"/>
        </w:rPr>
        <w:t>Дорожная карта</w:t>
      </w:r>
      <w:r w:rsidR="00701AD3" w:rsidRPr="003D4702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</w:p>
    <w:p w:rsidR="00F93B3A" w:rsidRPr="003D4702" w:rsidRDefault="00701AD3" w:rsidP="006C52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D4702"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="00F93B3A" w:rsidRPr="003D4702">
        <w:rPr>
          <w:rFonts w:ascii="Times New Roman" w:hAnsi="Times New Roman" w:cs="Times New Roman"/>
          <w:b/>
          <w:bCs/>
          <w:sz w:val="32"/>
          <w:szCs w:val="28"/>
        </w:rPr>
        <w:t>Смысловое чтение как условие формирования функциональной грамотности обучающихся</w:t>
      </w:r>
      <w:r w:rsidRPr="003D4702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701AD3" w:rsidRDefault="00701AD3" w:rsidP="006C525B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1AD3">
        <w:rPr>
          <w:rFonts w:ascii="Times New Roman" w:hAnsi="Times New Roman" w:cs="Times New Roman"/>
          <w:b/>
          <w:bCs/>
          <w:i/>
          <w:sz w:val="28"/>
          <w:szCs w:val="28"/>
        </w:rPr>
        <w:t>Команда «АДАМАНДИОС»</w:t>
      </w:r>
      <w:r w:rsidR="007A01C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МАОУ СОШ И№ 10</w:t>
      </w:r>
    </w:p>
    <w:p w:rsidR="00C659A3" w:rsidRPr="00701AD3" w:rsidRDefault="00C659A3" w:rsidP="006C525B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5"/>
        <w:tblW w:w="15464" w:type="dxa"/>
        <w:jc w:val="center"/>
        <w:tblLayout w:type="fixed"/>
        <w:tblLook w:val="04A0" w:firstRow="1" w:lastRow="0" w:firstColumn="1" w:lastColumn="0" w:noHBand="0" w:noVBand="1"/>
      </w:tblPr>
      <w:tblGrid>
        <w:gridCol w:w="5276"/>
        <w:gridCol w:w="1275"/>
        <w:gridCol w:w="1701"/>
        <w:gridCol w:w="2268"/>
        <w:gridCol w:w="4944"/>
      </w:tblGrid>
      <w:tr w:rsidR="006F5E79" w:rsidRPr="00C659A3" w:rsidTr="00C659A3">
        <w:trPr>
          <w:jc w:val="center"/>
        </w:trPr>
        <w:tc>
          <w:tcPr>
            <w:tcW w:w="5276" w:type="dxa"/>
            <w:vAlign w:val="center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vAlign w:val="center"/>
          </w:tcPr>
          <w:p w:rsidR="00C57AE3" w:rsidRPr="00C659A3" w:rsidRDefault="00D21A75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C57AE3"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роки</w:t>
            </w:r>
          </w:p>
        </w:tc>
        <w:tc>
          <w:tcPr>
            <w:tcW w:w="1701" w:type="dxa"/>
            <w:vAlign w:val="center"/>
          </w:tcPr>
          <w:p w:rsidR="00C57AE3" w:rsidRPr="00C659A3" w:rsidRDefault="00D21A75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C57AE3"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частники</w:t>
            </w:r>
          </w:p>
        </w:tc>
        <w:tc>
          <w:tcPr>
            <w:tcW w:w="2268" w:type="dxa"/>
            <w:vAlign w:val="center"/>
          </w:tcPr>
          <w:p w:rsidR="00C57AE3" w:rsidRPr="00C659A3" w:rsidRDefault="00D21A75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C57AE3"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тветственные</w:t>
            </w:r>
          </w:p>
        </w:tc>
        <w:tc>
          <w:tcPr>
            <w:tcW w:w="4944" w:type="dxa"/>
            <w:vAlign w:val="center"/>
          </w:tcPr>
          <w:p w:rsidR="00C57AE3" w:rsidRPr="00C659A3" w:rsidRDefault="00D21A75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C57AE3" w:rsidRPr="00C65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езультат</w:t>
            </w:r>
          </w:p>
        </w:tc>
      </w:tr>
      <w:tr w:rsidR="006F5E79" w:rsidRPr="00C659A3" w:rsidTr="00C659A3">
        <w:trPr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Диагностика читательской грамотности обучающихся 2-4 классов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ноябрь 2022, март 2023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обучающиеся 2-4 классов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4944" w:type="dxa"/>
          </w:tcPr>
          <w:p w:rsidR="00C57AE3" w:rsidRPr="00C659A3" w:rsidRDefault="006F5E79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определение уровня сформированности</w:t>
            </w:r>
            <w:r w:rsidR="000D2B34" w:rsidRPr="00C659A3">
              <w:rPr>
                <w:rFonts w:ascii="Times New Roman" w:hAnsi="Times New Roman" w:cs="Times New Roman"/>
                <w:sz w:val="28"/>
                <w:szCs w:val="28"/>
              </w:rPr>
              <w:t>, динамики развития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читательских умений обучающихся</w:t>
            </w:r>
          </w:p>
        </w:tc>
      </w:tr>
      <w:tr w:rsidR="006F5E79" w:rsidRPr="00C659A3" w:rsidTr="00C659A3">
        <w:trPr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Круглый стол «Обсуждение различных методик и технологий работы с текстом»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педагоги начальной школы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  <w:tc>
          <w:tcPr>
            <w:tcW w:w="4944" w:type="dxa"/>
          </w:tcPr>
          <w:p w:rsidR="00742885" w:rsidRPr="00C659A3" w:rsidRDefault="00D21A75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097A5F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E79" w:rsidRPr="00C659A3">
              <w:rPr>
                <w:rFonts w:ascii="Times New Roman" w:hAnsi="Times New Roman" w:cs="Times New Roman"/>
                <w:sz w:val="28"/>
                <w:szCs w:val="28"/>
              </w:rPr>
              <w:t>методик и технологий работы с текстом</w:t>
            </w:r>
          </w:p>
        </w:tc>
      </w:tr>
      <w:tr w:rsidR="006F5E79" w:rsidRPr="00C659A3" w:rsidTr="00C659A3">
        <w:trPr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учителей начальных классов по вопросам формирования функциональной грамотности обучающихся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  <w:r w:rsidR="00C659A3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C659A3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педагоги начальной школы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4944" w:type="dxa"/>
          </w:tcPr>
          <w:p w:rsidR="00C57AE3" w:rsidRPr="00C659A3" w:rsidRDefault="006F5E79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742885" w:rsidRPr="00C659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учител</w:t>
            </w:r>
            <w:r w:rsidR="00D21A75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начальных классов по вопросам формирования функциональной грамотности обучающихся</w:t>
            </w:r>
          </w:p>
        </w:tc>
      </w:tr>
      <w:tr w:rsidR="00D21A75" w:rsidRPr="00C659A3" w:rsidTr="00C659A3">
        <w:trPr>
          <w:trHeight w:val="2119"/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 собрание во 2-4 классах «Значимость участи</w:t>
            </w:r>
            <w:r w:rsidR="006F5E79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родителей в реализации проекта «Смысловое чтение как условие формирования функциональной грамотности обучающихся»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обучающихся 2-4 классов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управленческая команда,</w:t>
            </w:r>
          </w:p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4944" w:type="dxa"/>
          </w:tcPr>
          <w:p w:rsidR="00C57AE3" w:rsidRPr="00C659A3" w:rsidRDefault="006F5E79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осознание родителями значимости их участи</w:t>
            </w:r>
            <w:r w:rsidR="00D21A75" w:rsidRPr="00C659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проекта «Смысловое чтение как условие формирования функциональной грамотности обучающихся»</w:t>
            </w:r>
          </w:p>
        </w:tc>
      </w:tr>
      <w:tr w:rsidR="00D21A75" w:rsidRPr="00C659A3" w:rsidTr="00C659A3">
        <w:trPr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Создание базы методических и дидактических материалов, направленных на формирование читательской грамотности (еженедельно 6 цифровых форматов на каждую параллель классов)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ноябрь 2022 – март 2023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педагоги начальной школы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руководитель ШМО,</w:t>
            </w:r>
          </w:p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сайта ОО</w:t>
            </w:r>
          </w:p>
        </w:tc>
        <w:tc>
          <w:tcPr>
            <w:tcW w:w="4944" w:type="dxa"/>
          </w:tcPr>
          <w:p w:rsidR="00C57AE3" w:rsidRPr="00C659A3" w:rsidRDefault="00D21A75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база методических и дидактических материалов, направленных на формирование читательской грамотности</w:t>
            </w:r>
          </w:p>
        </w:tc>
      </w:tr>
      <w:tr w:rsidR="00D21A75" w:rsidRPr="00C659A3" w:rsidTr="00C659A3">
        <w:trPr>
          <w:jc w:val="center"/>
        </w:trPr>
        <w:tc>
          <w:tcPr>
            <w:tcW w:w="5276" w:type="dxa"/>
          </w:tcPr>
          <w:p w:rsidR="00C57AE3" w:rsidRPr="00C659A3" w:rsidRDefault="00D21A75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Система е</w:t>
            </w:r>
            <w:r w:rsidR="00C57AE3" w:rsidRPr="00C659A3">
              <w:rPr>
                <w:rFonts w:ascii="Times New Roman" w:hAnsi="Times New Roman" w:cs="Times New Roman"/>
                <w:sz w:val="28"/>
                <w:szCs w:val="28"/>
              </w:rPr>
              <w:t>жедневны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57AE3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заняти</w:t>
            </w:r>
            <w:r w:rsidR="00742885" w:rsidRPr="00C659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57AE3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(5-10 мин) по формированию функциональной грамотности у обучающихся 2-4 классов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декабрь 2022 – март 2023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обучающиеся 2-4 классов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педагоги начальной школы</w:t>
            </w:r>
          </w:p>
        </w:tc>
        <w:tc>
          <w:tcPr>
            <w:tcW w:w="4944" w:type="dxa"/>
          </w:tcPr>
          <w:p w:rsidR="00C57AE3" w:rsidRPr="00C659A3" w:rsidRDefault="00D21A75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 w:rsidR="000D2B34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2B34" w:rsidRPr="00C659A3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нности </w:t>
            </w:r>
            <w:r w:rsidR="000D2B34" w:rsidRPr="00C659A3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 у обучающихся 2-4 классов</w:t>
            </w:r>
          </w:p>
        </w:tc>
      </w:tr>
      <w:tr w:rsidR="00D21A75" w:rsidRPr="00C659A3" w:rsidTr="00C659A3">
        <w:trPr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Открытое заседание ШМО учителей начальных классов по теме «Представление инновационного педагогического опыта в деле развития навыков смыслового чтения и работы с текстом»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управленческая команда,</w:t>
            </w:r>
          </w:p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  <w:tc>
          <w:tcPr>
            <w:tcW w:w="4944" w:type="dxa"/>
          </w:tcPr>
          <w:p w:rsidR="00C57AE3" w:rsidRPr="00C659A3" w:rsidRDefault="000D2B34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097A5F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зентация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инновационного педагогического опыта в деле развития навыков смыслового чтения и работы с текстом</w:t>
            </w:r>
          </w:p>
        </w:tc>
      </w:tr>
      <w:tr w:rsidR="00D21A75" w:rsidRPr="00C659A3" w:rsidTr="00C659A3">
        <w:trPr>
          <w:trHeight w:val="3124"/>
          <w:jc w:val="center"/>
        </w:trPr>
        <w:tc>
          <w:tcPr>
            <w:tcW w:w="5276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Родительское собрание во 2-4 классах «Представление реализации проекта «Смысловое чтение как условие формирования функциональной грамотности обучающихся»</w:t>
            </w:r>
          </w:p>
        </w:tc>
        <w:tc>
          <w:tcPr>
            <w:tcW w:w="1275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1701" w:type="dxa"/>
          </w:tcPr>
          <w:p w:rsidR="00C57AE3" w:rsidRPr="00C659A3" w:rsidRDefault="00C57AE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обучающихся 2-4 классов</w:t>
            </w:r>
          </w:p>
        </w:tc>
        <w:tc>
          <w:tcPr>
            <w:tcW w:w="2268" w:type="dxa"/>
          </w:tcPr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управленческая команда,</w:t>
            </w:r>
          </w:p>
          <w:p w:rsidR="00C57AE3" w:rsidRPr="00C659A3" w:rsidRDefault="00C57AE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4944" w:type="dxa"/>
          </w:tcPr>
          <w:p w:rsidR="00C57AE3" w:rsidRPr="00C659A3" w:rsidRDefault="000D2B34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представление уровня сформированности, динамики развития читательских умений обучающихся</w:t>
            </w:r>
          </w:p>
        </w:tc>
      </w:tr>
      <w:tr w:rsidR="00D21A75" w:rsidRPr="00C659A3" w:rsidTr="00C659A3">
        <w:trPr>
          <w:trHeight w:val="2138"/>
          <w:jc w:val="center"/>
        </w:trPr>
        <w:tc>
          <w:tcPr>
            <w:tcW w:w="5276" w:type="dxa"/>
          </w:tcPr>
          <w:p w:rsidR="00701AD3" w:rsidRPr="00C659A3" w:rsidRDefault="00701AD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Презентация цифрового образовательного продукта, созданного учителями начальных классов педагогическому сообществу МАОУ СОШ № 10</w:t>
            </w:r>
            <w:r w:rsidR="007A01CE">
              <w:rPr>
                <w:rFonts w:ascii="Times New Roman" w:hAnsi="Times New Roman" w:cs="Times New Roman"/>
                <w:sz w:val="28"/>
                <w:szCs w:val="28"/>
              </w:rPr>
              <w:t xml:space="preserve"> и Горноуральского городского округа</w:t>
            </w:r>
          </w:p>
        </w:tc>
        <w:tc>
          <w:tcPr>
            <w:tcW w:w="1275" w:type="dxa"/>
          </w:tcPr>
          <w:p w:rsidR="00701AD3" w:rsidRPr="00C659A3" w:rsidRDefault="00701AD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1701" w:type="dxa"/>
          </w:tcPr>
          <w:p w:rsidR="00701AD3" w:rsidRPr="00C659A3" w:rsidRDefault="00701AD3" w:rsidP="00C659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педагоги МАОУ СОШ № 10</w:t>
            </w:r>
          </w:p>
        </w:tc>
        <w:tc>
          <w:tcPr>
            <w:tcW w:w="2268" w:type="dxa"/>
          </w:tcPr>
          <w:p w:rsidR="00701AD3" w:rsidRPr="00C659A3" w:rsidRDefault="00701AD3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управленческая команда</w:t>
            </w:r>
          </w:p>
        </w:tc>
        <w:tc>
          <w:tcPr>
            <w:tcW w:w="4944" w:type="dxa"/>
          </w:tcPr>
          <w:p w:rsidR="00701AD3" w:rsidRPr="00C659A3" w:rsidRDefault="000D2B34" w:rsidP="00C65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образовательный продукт, представленный </w:t>
            </w:r>
            <w:r w:rsidR="00D21A75" w:rsidRPr="00C659A3">
              <w:rPr>
                <w:rFonts w:ascii="Times New Roman" w:hAnsi="Times New Roman" w:cs="Times New Roman"/>
                <w:sz w:val="28"/>
                <w:szCs w:val="28"/>
              </w:rPr>
              <w:t>в отдельном тематическом разделе</w:t>
            </w:r>
            <w:bookmarkStart w:id="0" w:name="_GoBack"/>
            <w:bookmarkEnd w:id="0"/>
            <w:r w:rsidR="00D21A75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9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21A75" w:rsidRPr="00C659A3">
              <w:rPr>
                <w:rFonts w:ascii="Times New Roman" w:hAnsi="Times New Roman" w:cs="Times New Roman"/>
                <w:sz w:val="28"/>
                <w:szCs w:val="28"/>
              </w:rPr>
              <w:t xml:space="preserve"> сайте ОО </w:t>
            </w:r>
          </w:p>
        </w:tc>
      </w:tr>
    </w:tbl>
    <w:p w:rsidR="00F93B3A" w:rsidRPr="00C57AE3" w:rsidRDefault="00F93B3A" w:rsidP="006C5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2CEC" w:rsidRPr="00C57AE3" w:rsidRDefault="007A01CE" w:rsidP="006C5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32CEC" w:rsidRPr="00C57AE3" w:rsidSect="00C659A3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E4C6B"/>
    <w:multiLevelType w:val="hybridMultilevel"/>
    <w:tmpl w:val="B1629272"/>
    <w:lvl w:ilvl="0" w:tplc="C2A83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8D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8C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40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4F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83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8B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A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27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93"/>
    <w:rsid w:val="00097A5F"/>
    <w:rsid w:val="000D2B34"/>
    <w:rsid w:val="003D4702"/>
    <w:rsid w:val="004C3447"/>
    <w:rsid w:val="005956AA"/>
    <w:rsid w:val="006C525B"/>
    <w:rsid w:val="006F5E79"/>
    <w:rsid w:val="00701AD3"/>
    <w:rsid w:val="00742885"/>
    <w:rsid w:val="007A01CE"/>
    <w:rsid w:val="009A33AE"/>
    <w:rsid w:val="00AF0493"/>
    <w:rsid w:val="00BA74BC"/>
    <w:rsid w:val="00C44804"/>
    <w:rsid w:val="00C57AE3"/>
    <w:rsid w:val="00C659A3"/>
    <w:rsid w:val="00D21A75"/>
    <w:rsid w:val="00EB4B2F"/>
    <w:rsid w:val="00F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4E52-F8F8-4B7D-8643-50FE64B6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3B3A"/>
    <w:pPr>
      <w:ind w:left="720"/>
      <w:contextualSpacing/>
    </w:pPr>
  </w:style>
  <w:style w:type="table" w:styleId="a5">
    <w:name w:val="Table Grid"/>
    <w:basedOn w:val="a1"/>
    <w:uiPriority w:val="59"/>
    <w:rsid w:val="00C5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10</cp:revision>
  <dcterms:created xsi:type="dcterms:W3CDTF">2022-11-16T09:31:00Z</dcterms:created>
  <dcterms:modified xsi:type="dcterms:W3CDTF">2022-11-18T04:52:00Z</dcterms:modified>
</cp:coreProperties>
</file>