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F0" w:rsidRPr="005003DC" w:rsidRDefault="004E41F0" w:rsidP="004E4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2 класс</w:t>
      </w:r>
    </w:p>
    <w:p w:rsidR="004E41F0" w:rsidRDefault="004E41F0" w:rsidP="004E41F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Собака – близкий родственник волку. Одну из первых собак человек приручил около двухсот тысяч лет назад.</w:t>
      </w:r>
    </w:p>
    <w:p w:rsidR="004E41F0" w:rsidRDefault="004E41F0" w:rsidP="004E41F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Сначала собаки охраняли жилища человека. Они лаяли, когда приближался чужой. Потом стали помогать хозяину. Умело преследовали и задерживали диких животных.</w:t>
      </w:r>
    </w:p>
    <w:p w:rsidR="004E41F0" w:rsidRDefault="004E41F0" w:rsidP="004E41F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Позже собаки научились охранять стада коров, овец. Вместе с пастухами стали они пасти стада.</w:t>
      </w:r>
    </w:p>
    <w:p w:rsidR="004E41F0" w:rsidRDefault="004E41F0" w:rsidP="004E41F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 xml:space="preserve">Породы собак делятся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 xml:space="preserve"> охотничьи, служебные, декоративные.</w:t>
      </w:r>
    </w:p>
    <w:p w:rsidR="004E41F0" w:rsidRPr="00386517" w:rsidRDefault="004E41F0" w:rsidP="004E41F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bdr w:val="none" w:sz="0" w:space="0" w:color="auto" w:frame="1"/>
        </w:rPr>
        <w:t>Все собаки смелые. Каждая готова встать на защиту своего хозяина. Во многих городах мира стоят памятники собакам. В Санкт-Петербурге возведён памятник всем собакам, которые послужили науке.</w:t>
      </w:r>
    </w:p>
    <w:p w:rsidR="004E41F0" w:rsidRPr="009B418E" w:rsidRDefault="004E41F0" w:rsidP="004E41F0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4E41F0" w:rsidRPr="005003DC" w:rsidRDefault="004E41F0" w:rsidP="004E41F0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4E41F0" w:rsidRPr="005003DC" w:rsidRDefault="004E41F0" w:rsidP="004E4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4E41F0" w:rsidRPr="005003DC" w:rsidRDefault="004E41F0" w:rsidP="004E4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 w:rsidRPr="005003DC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>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4E41F0" w:rsidRPr="005003DC" w:rsidRDefault="004E41F0" w:rsidP="004E4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4E41F0" w:rsidRPr="0001273A" w:rsidRDefault="004E41F0" w:rsidP="004E4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3 класс</w:t>
      </w:r>
    </w:p>
    <w:p w:rsidR="004E41F0" w:rsidRDefault="004E41F0" w:rsidP="004E41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жаркого, душного дня сгустились </w:t>
      </w:r>
      <w:proofErr w:type="gramStart"/>
      <w:r>
        <w:rPr>
          <w:rFonts w:ascii="Times New Roman" w:hAnsi="Times New Roman" w:cs="Times New Roman"/>
          <w:sz w:val="32"/>
          <w:szCs w:val="32"/>
        </w:rPr>
        <w:t>тучи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полил дождь. Когда он прекратился, над горизонтом засверкало заходящее солнце. И в это время над тёмной тучей, словно гигантская дуга, появилась радуга.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Семь чистых цветов, переходят один в другой – красный, оранжевый, жёлтый, зелёный, голубой, синий, фиолетовый.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это такое – радуга? Почему в воздухе возникло такое чудо?</w:t>
      </w:r>
    </w:p>
    <w:p w:rsidR="004E41F0" w:rsidRDefault="004E41F0" w:rsidP="004E41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причина этому – солнечный свет.</w:t>
      </w:r>
    </w:p>
    <w:p w:rsidR="004E41F0" w:rsidRDefault="004E41F0" w:rsidP="004E41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лучи солнечного света проходят через воздух, мы видим их как белый свет. Но вот на пути их встретилась дождевая капля. А капля по форме близка к призме – геометрической фигуре. Когда луч света проходит через каплю, белый распадается на составные лучи. На стене появляется красивый разноцветный зайчик, а в небе – радуга.</w:t>
      </w:r>
    </w:p>
    <w:p w:rsidR="004E41F0" w:rsidRPr="0001273A" w:rsidRDefault="004E41F0" w:rsidP="004E41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ниже стоит солнце, тем выше и ярче будет радуга.</w:t>
      </w:r>
    </w:p>
    <w:p w:rsidR="004E41F0" w:rsidRDefault="004E41F0" w:rsidP="004E41F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E41F0" w:rsidRDefault="004E41F0" w:rsidP="004E41F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4E41F0" w:rsidRPr="005003DC" w:rsidRDefault="004E41F0" w:rsidP="004E41F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4E41F0" w:rsidRPr="005003DC" w:rsidRDefault="004E41F0" w:rsidP="004E41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Прочитай текст, подготовься читать его выразительно. (Даётся 2 мин)</w:t>
      </w:r>
    </w:p>
    <w:p w:rsidR="004E41F0" w:rsidRPr="005003DC" w:rsidRDefault="004E41F0" w:rsidP="004E41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4E41F0" w:rsidRPr="005003DC" w:rsidRDefault="004E41F0" w:rsidP="004E41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4E41F0" w:rsidRDefault="004E41F0" w:rsidP="004E41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4E41F0" w:rsidRDefault="004E41F0" w:rsidP="004E41F0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В зелёном русском лесу вряд ли есть дерево, живописнее клёна. Красивы широкие лапчатые листья клёна, гладкий и чистый его ствол. Крепка и прочна его древесина. Обычно растёт клён рядом с другими деревьями – берёзой, осиной, дубом, ольхой. Крепки и туги кленовые ветви. Точно пружины, гнутся они под корою.</w:t>
      </w:r>
    </w:p>
    <w:p w:rsidR="004E41F0" w:rsidRDefault="004E41F0" w:rsidP="004E41F0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Весёлый зелёный клён любит солнечный яркий свет. Лучами солнца освещена его вершина.</w:t>
      </w:r>
    </w:p>
    <w:p w:rsidR="004E41F0" w:rsidRDefault="004E41F0" w:rsidP="004E41F0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Клёны сажают в городских парках, украшают ими парковые дорожки, берега прудов.</w:t>
      </w:r>
    </w:p>
    <w:p w:rsidR="004E41F0" w:rsidRDefault="004E41F0" w:rsidP="004E41F0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Особенно красивы клёны ранней осенью. В лучах солнца блистают пурпурные и золотистые кленовые листочки. Что-то праздничное, весёлое есть в этом дереве, украшающем наши леса.</w:t>
      </w:r>
    </w:p>
    <w:p w:rsidR="004E41F0" w:rsidRPr="00214F28" w:rsidRDefault="004E41F0" w:rsidP="004E41F0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Далеко разлетаются крылатые семена клёна. Семена эти разносит по полям и лугам ветер. Там, где упадёт на удобное место крылатое семечко, вырастает на другой год молодой тоненький живой кленок.</w:t>
      </w:r>
    </w:p>
    <w:p w:rsidR="004E41F0" w:rsidRDefault="004E41F0" w:rsidP="004E41F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4E41F0" w:rsidRPr="005003DC" w:rsidRDefault="004E41F0" w:rsidP="004E41F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4E41F0" w:rsidRPr="005003DC" w:rsidRDefault="004E41F0" w:rsidP="004E41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4E41F0" w:rsidRPr="005003DC" w:rsidRDefault="004E41F0" w:rsidP="004E41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4E41F0" w:rsidRPr="005003DC" w:rsidRDefault="004E41F0" w:rsidP="004E41F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F442AA" w:rsidRDefault="00F442AA"/>
    <w:sectPr w:rsidR="00F442AA" w:rsidSect="00980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3050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912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AA"/>
    <w:rsid w:val="004E41F0"/>
    <w:rsid w:val="00F4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2023-07-23T15:52:00Z</dcterms:created>
  <dcterms:modified xsi:type="dcterms:W3CDTF">2023-07-23T15:56:00Z</dcterms:modified>
</cp:coreProperties>
</file>