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8D7" w:rsidRDefault="000478D7" w:rsidP="000478D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2 класс</w:t>
      </w:r>
    </w:p>
    <w:p w:rsidR="000478D7" w:rsidRDefault="000478D7" w:rsidP="000478D7">
      <w:pPr>
        <w:shd w:val="clear" w:color="auto" w:fill="FFFFFF"/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32"/>
          <w:szCs w:val="24"/>
          <w:bdr w:val="none" w:sz="0" w:space="0" w:color="auto" w:frame="1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32"/>
          <w:szCs w:val="24"/>
          <w:bdr w:val="none" w:sz="0" w:space="0" w:color="auto" w:frame="1"/>
        </w:rPr>
        <w:t>Собака – близкий родственник волку. Одну из первых собак человек приручил около двухсот тысяч лет назад.</w:t>
      </w:r>
    </w:p>
    <w:p w:rsidR="000478D7" w:rsidRDefault="000478D7" w:rsidP="000478D7">
      <w:pPr>
        <w:shd w:val="clear" w:color="auto" w:fill="FFFFFF"/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32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sz w:val="32"/>
          <w:szCs w:val="24"/>
          <w:bdr w:val="none" w:sz="0" w:space="0" w:color="auto" w:frame="1"/>
        </w:rPr>
        <w:t>Сначала собаки охраняли жилища человека. Они лаяли, когда приближался чужой. Потом стали помогать хозяину. Умело преследовали и задерживали диких животных.</w:t>
      </w:r>
    </w:p>
    <w:p w:rsidR="000478D7" w:rsidRDefault="000478D7" w:rsidP="000478D7">
      <w:pPr>
        <w:shd w:val="clear" w:color="auto" w:fill="FFFFFF"/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32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sz w:val="32"/>
          <w:szCs w:val="24"/>
          <w:bdr w:val="none" w:sz="0" w:space="0" w:color="auto" w:frame="1"/>
        </w:rPr>
        <w:t>Позже собаки научились охранять стада коров, овец. Вместе с пастухами стали они пасти стада.</w:t>
      </w:r>
    </w:p>
    <w:p w:rsidR="000478D7" w:rsidRDefault="000478D7" w:rsidP="000478D7">
      <w:pPr>
        <w:shd w:val="clear" w:color="auto" w:fill="FFFFFF"/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32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sz w:val="32"/>
          <w:szCs w:val="24"/>
          <w:bdr w:val="none" w:sz="0" w:space="0" w:color="auto" w:frame="1"/>
        </w:rPr>
        <w:t xml:space="preserve">Породы собак делятся </w:t>
      </w:r>
      <w:proofErr w:type="gramStart"/>
      <w:r>
        <w:rPr>
          <w:rFonts w:ascii="Times New Roman" w:eastAsia="Times New Roman" w:hAnsi="Times New Roman" w:cs="Times New Roman"/>
          <w:bCs/>
          <w:sz w:val="32"/>
          <w:szCs w:val="24"/>
          <w:bdr w:val="none" w:sz="0" w:space="0" w:color="auto" w:frame="1"/>
        </w:rPr>
        <w:t>на</w:t>
      </w:r>
      <w:proofErr w:type="gramEnd"/>
      <w:r>
        <w:rPr>
          <w:rFonts w:ascii="Times New Roman" w:eastAsia="Times New Roman" w:hAnsi="Times New Roman" w:cs="Times New Roman"/>
          <w:bCs/>
          <w:sz w:val="32"/>
          <w:szCs w:val="24"/>
          <w:bdr w:val="none" w:sz="0" w:space="0" w:color="auto" w:frame="1"/>
        </w:rPr>
        <w:t xml:space="preserve"> охотничьи, служебные, декоративные.</w:t>
      </w:r>
    </w:p>
    <w:p w:rsidR="000478D7" w:rsidRDefault="000478D7" w:rsidP="000478D7">
      <w:pPr>
        <w:shd w:val="clear" w:color="auto" w:fill="FFFFFF"/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32"/>
          <w:szCs w:val="24"/>
        </w:rPr>
      </w:pPr>
      <w:r>
        <w:rPr>
          <w:rFonts w:ascii="Times New Roman" w:eastAsia="Times New Roman" w:hAnsi="Times New Roman" w:cs="Times New Roman"/>
          <w:bCs/>
          <w:sz w:val="32"/>
          <w:szCs w:val="24"/>
          <w:bdr w:val="none" w:sz="0" w:space="0" w:color="auto" w:frame="1"/>
        </w:rPr>
        <w:t>Все собаки смелые. Каждая готова встать на защиту своего хозяина. Во многих городах мира стоят памятники собакам. В Санкт-Петербурге возведён памятник всем собакам, которые послужили науке.</w:t>
      </w:r>
    </w:p>
    <w:p w:rsidR="000478D7" w:rsidRDefault="000478D7" w:rsidP="000478D7">
      <w:pPr>
        <w:spacing w:line="240" w:lineRule="auto"/>
        <w:contextualSpacing/>
        <w:rPr>
          <w:rFonts w:ascii="Times New Roman" w:hAnsi="Times New Roman" w:cs="Times New Roman"/>
          <w:sz w:val="32"/>
          <w:szCs w:val="28"/>
        </w:rPr>
      </w:pPr>
    </w:p>
    <w:p w:rsidR="000478D7" w:rsidRDefault="000478D7" w:rsidP="000478D7">
      <w:pPr>
        <w:spacing w:line="240" w:lineRule="auto"/>
        <w:contextualSpacing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Инструкция</w:t>
      </w:r>
      <w:r>
        <w:rPr>
          <w:rFonts w:ascii="Times New Roman" w:hAnsi="Times New Roman" w:cs="Times New Roman"/>
          <w:sz w:val="32"/>
          <w:szCs w:val="28"/>
        </w:rPr>
        <w:t xml:space="preserve"> (на работу отводится 10 минут)</w:t>
      </w:r>
    </w:p>
    <w:p w:rsidR="000478D7" w:rsidRDefault="000478D7" w:rsidP="000478D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Прочитай текст, подготовься читать его выразительно. (Даётся 2 мин)</w:t>
      </w:r>
    </w:p>
    <w:p w:rsidR="000478D7" w:rsidRDefault="000478D7" w:rsidP="000478D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На листочке напиши опорные слова</w:t>
      </w:r>
      <w:proofErr w:type="gramStart"/>
      <w:r>
        <w:rPr>
          <w:rFonts w:ascii="Times New Roman" w:hAnsi="Times New Roman" w:cs="Times New Roman"/>
          <w:sz w:val="32"/>
          <w:szCs w:val="28"/>
        </w:rPr>
        <w:t>.(</w:t>
      </w:r>
      <w:proofErr w:type="gramEnd"/>
      <w:r>
        <w:rPr>
          <w:rFonts w:ascii="Times New Roman" w:hAnsi="Times New Roman" w:cs="Times New Roman"/>
          <w:sz w:val="32"/>
          <w:szCs w:val="28"/>
        </w:rPr>
        <w:t>Даётся 2 мин)</w:t>
      </w:r>
    </w:p>
    <w:p w:rsidR="000478D7" w:rsidRDefault="000478D7" w:rsidP="000478D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С помощью опорных слов перескажи текст.</w:t>
      </w:r>
    </w:p>
    <w:p w:rsidR="000478D7" w:rsidRPr="0001273A" w:rsidRDefault="000478D7" w:rsidP="000478D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01273A">
        <w:rPr>
          <w:rFonts w:ascii="Times New Roman" w:hAnsi="Times New Roman" w:cs="Times New Roman"/>
          <w:sz w:val="32"/>
          <w:szCs w:val="32"/>
        </w:rPr>
        <w:t>3 класс</w:t>
      </w:r>
    </w:p>
    <w:p w:rsidR="000478D7" w:rsidRDefault="000478D7" w:rsidP="000478D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Немецкая овчарка похожа на своих диких предков. У неё торчащие уши, узкая, но мощная голова, сильные челюсти. А самое главное – выносливость, как у волка. Подобно волку, собака предпочитает жить в стае, в обществе других. Поэтому она так легко и безоговорочно подчиняется своему хозяину, которого воспринимает, как своего рода, вожака стаи. При этом собаке необязательно узнавать его при помощи зрения. Гораздо большее значение имеет для неё слух и особое чутьё.</w:t>
      </w:r>
    </w:p>
    <w:p w:rsidR="000478D7" w:rsidRDefault="000478D7" w:rsidP="000478D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Длинный нос собаки настолько чувствителен, что нам даже трудно представить. Для него в мире существует столько разных запахов различных оттенков, что собака может разыскать человека, совсем его не видя.</w:t>
      </w:r>
    </w:p>
    <w:p w:rsidR="000478D7" w:rsidRDefault="000478D7" w:rsidP="000478D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Собака чувствует и страх, и доверие, чувствует, когда хозяин возвращается издалека.</w:t>
      </w:r>
    </w:p>
    <w:p w:rsidR="000478D7" w:rsidRPr="0001273A" w:rsidRDefault="000478D7" w:rsidP="000478D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Немецкая овчарка очень вежливая и добрая собака, любит играть с детьми, с удовольствием играет и шалит.</w:t>
      </w:r>
    </w:p>
    <w:p w:rsidR="000478D7" w:rsidRDefault="000478D7" w:rsidP="000478D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0478D7" w:rsidRDefault="000478D7" w:rsidP="000478D7">
      <w:pPr>
        <w:spacing w:after="0" w:line="240" w:lineRule="auto"/>
        <w:contextualSpacing/>
        <w:rPr>
          <w:rFonts w:ascii="Times New Roman" w:hAnsi="Times New Roman" w:cs="Times New Roman"/>
          <w:b/>
          <w:sz w:val="32"/>
          <w:szCs w:val="28"/>
        </w:rPr>
      </w:pPr>
    </w:p>
    <w:p w:rsidR="000478D7" w:rsidRPr="005003DC" w:rsidRDefault="000478D7" w:rsidP="000478D7">
      <w:pPr>
        <w:spacing w:after="0" w:line="240" w:lineRule="auto"/>
        <w:contextualSpacing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b/>
          <w:sz w:val="32"/>
          <w:szCs w:val="28"/>
        </w:rPr>
        <w:t>Инструкция</w:t>
      </w:r>
      <w:r w:rsidRPr="005003DC">
        <w:rPr>
          <w:rFonts w:ascii="Times New Roman" w:hAnsi="Times New Roman" w:cs="Times New Roman"/>
          <w:sz w:val="32"/>
          <w:szCs w:val="28"/>
        </w:rPr>
        <w:t xml:space="preserve"> (на работу отводится 10 минут)</w:t>
      </w:r>
    </w:p>
    <w:p w:rsidR="000478D7" w:rsidRPr="005003DC" w:rsidRDefault="000478D7" w:rsidP="000478D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Прочитай текст, подготовься читать его выразительно. (Даётся 2 мин)</w:t>
      </w:r>
    </w:p>
    <w:p w:rsidR="000478D7" w:rsidRPr="005003DC" w:rsidRDefault="000478D7" w:rsidP="000478D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На листочке напиши опорные слова.</w:t>
      </w:r>
      <w:r>
        <w:rPr>
          <w:rFonts w:ascii="Times New Roman" w:hAnsi="Times New Roman" w:cs="Times New Roman"/>
          <w:sz w:val="32"/>
          <w:szCs w:val="28"/>
        </w:rPr>
        <w:t xml:space="preserve"> (Даётся 2 мин)</w:t>
      </w:r>
    </w:p>
    <w:p w:rsidR="0066264F" w:rsidRPr="000478D7" w:rsidRDefault="000478D7" w:rsidP="000478D7">
      <w:pPr>
        <w:pStyle w:val="a3"/>
        <w:numPr>
          <w:ilvl w:val="0"/>
          <w:numId w:val="3"/>
        </w:numPr>
        <w:spacing w:line="240" w:lineRule="auto"/>
      </w:pPr>
      <w:r w:rsidRPr="000478D7">
        <w:rPr>
          <w:rFonts w:ascii="Times New Roman" w:hAnsi="Times New Roman" w:cs="Times New Roman"/>
          <w:sz w:val="32"/>
          <w:szCs w:val="28"/>
        </w:rPr>
        <w:t>С помощью опорных слов перескажи текст</w:t>
      </w:r>
    </w:p>
    <w:p w:rsidR="000478D7" w:rsidRDefault="000478D7" w:rsidP="000478D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 класс</w:t>
      </w:r>
    </w:p>
    <w:p w:rsidR="000478D7" w:rsidRDefault="000478D7" w:rsidP="000478D7">
      <w:pPr>
        <w:shd w:val="clear" w:color="auto" w:fill="FFFFFF"/>
        <w:spacing w:after="0" w:line="240" w:lineRule="auto"/>
        <w:ind w:firstLine="71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28"/>
        </w:rPr>
        <w:t>Колибри миниатюрны и изящны. Масса тела большинства из них не превышает восьми граммов, а наиболее крохотных – двух граммов. Даже пчела или шмель тяжелее колибри. Многие жуки и бабочки выглядят по сравнению с ними настоящими гигантами. Однако колибри – самые настоящие птицы. Их тело покрыто мельчайшими и яркими пёрышками. Очень часто подвижные птички украшены хохолками, воротничками или длинными перьями хвоста.</w:t>
      </w:r>
    </w:p>
    <w:p w:rsidR="000478D7" w:rsidRDefault="000478D7" w:rsidP="000478D7">
      <w:pPr>
        <w:shd w:val="clear" w:color="auto" w:fill="FFFFFF"/>
        <w:spacing w:after="0" w:line="240" w:lineRule="auto"/>
        <w:ind w:firstLine="71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28"/>
        </w:rPr>
        <w:t xml:space="preserve">Колибри умеют быстро и ловко летать. Очень красив их полёт с «замиранием» на месте, когда они пьют цветочный нектар или ловят насекомых. Окраска и размеры у колибри чрезвычайно разнообразны. По форме и длине клюва можно определить, какие цветки посещают эти птички – мелкие или крупные. Пернатым крохам ежедневно требуется много корма, почти в два раза больше, чем их собственный вес. Пока светит солнце, колибри не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32"/>
          <w:szCs w:val="28"/>
        </w:rPr>
        <w:t>покладают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32"/>
          <w:szCs w:val="28"/>
        </w:rPr>
        <w:t xml:space="preserve"> своих маленьких крылышек.</w:t>
      </w:r>
    </w:p>
    <w:p w:rsidR="000478D7" w:rsidRDefault="000478D7" w:rsidP="000478D7">
      <w:pPr>
        <w:shd w:val="clear" w:color="auto" w:fill="FFFFFF"/>
        <w:spacing w:after="0" w:line="240" w:lineRule="auto"/>
        <w:ind w:firstLine="71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28"/>
        </w:rPr>
        <w:t>Из паутины и травинок они слепляют гнёзда, похожие на глубокие чашечки. Никогда не трогайте эти голубые чашечки.</w:t>
      </w:r>
    </w:p>
    <w:p w:rsidR="000478D7" w:rsidRPr="00214F28" w:rsidRDefault="000478D7" w:rsidP="000478D7">
      <w:pPr>
        <w:shd w:val="clear" w:color="auto" w:fill="FFFFFF"/>
        <w:spacing w:after="0" w:line="240" w:lineRule="auto"/>
        <w:ind w:firstLine="710"/>
        <w:contextualSpacing/>
        <w:jc w:val="both"/>
        <w:rPr>
          <w:rFonts w:ascii="Calibri" w:eastAsia="Times New Roman" w:hAnsi="Calibri" w:cs="Calibri"/>
          <w:color w:val="000000"/>
          <w:sz w:val="24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28"/>
        </w:rPr>
        <w:t>Колибри откладывают всего одно-два яйца. А можете себе представить, какие они маленькие? Меньше горошины!</w:t>
      </w:r>
    </w:p>
    <w:p w:rsidR="000478D7" w:rsidRDefault="000478D7" w:rsidP="000478D7">
      <w:pPr>
        <w:spacing w:after="0" w:line="240" w:lineRule="auto"/>
        <w:contextualSpacing/>
        <w:rPr>
          <w:rFonts w:ascii="Times New Roman" w:hAnsi="Times New Roman" w:cs="Times New Roman"/>
          <w:b/>
          <w:sz w:val="32"/>
          <w:szCs w:val="28"/>
        </w:rPr>
      </w:pPr>
    </w:p>
    <w:p w:rsidR="000478D7" w:rsidRPr="005003DC" w:rsidRDefault="000478D7" w:rsidP="000478D7">
      <w:pPr>
        <w:spacing w:after="0" w:line="240" w:lineRule="auto"/>
        <w:contextualSpacing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b/>
          <w:sz w:val="32"/>
          <w:szCs w:val="28"/>
        </w:rPr>
        <w:t>Инструкция</w:t>
      </w:r>
      <w:r w:rsidRPr="005003DC">
        <w:rPr>
          <w:rFonts w:ascii="Times New Roman" w:hAnsi="Times New Roman" w:cs="Times New Roman"/>
          <w:sz w:val="32"/>
          <w:szCs w:val="28"/>
        </w:rPr>
        <w:t xml:space="preserve"> (на работу отводится 10 минут)</w:t>
      </w:r>
    </w:p>
    <w:p w:rsidR="000478D7" w:rsidRPr="005003DC" w:rsidRDefault="000478D7" w:rsidP="000478D7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Прочитай текст, подготовься читать его выразительно. (Даётся 2 мин)</w:t>
      </w:r>
    </w:p>
    <w:p w:rsidR="000478D7" w:rsidRPr="005003DC" w:rsidRDefault="000478D7" w:rsidP="000478D7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На листочке напиши опорные слова.</w:t>
      </w:r>
      <w:r>
        <w:rPr>
          <w:rFonts w:ascii="Times New Roman" w:hAnsi="Times New Roman" w:cs="Times New Roman"/>
          <w:sz w:val="32"/>
          <w:szCs w:val="28"/>
        </w:rPr>
        <w:t xml:space="preserve"> (Даётся 1 мин)</w:t>
      </w:r>
    </w:p>
    <w:p w:rsidR="000478D7" w:rsidRPr="005003DC" w:rsidRDefault="000478D7" w:rsidP="000478D7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С помощью опорных слов перескажи текст.</w:t>
      </w:r>
    </w:p>
    <w:p w:rsidR="000478D7" w:rsidRDefault="000478D7" w:rsidP="000478D7"/>
    <w:sectPr w:rsidR="00047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A4BA6"/>
    <w:multiLevelType w:val="hybridMultilevel"/>
    <w:tmpl w:val="1F1E4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CA59BE"/>
    <w:multiLevelType w:val="hybridMultilevel"/>
    <w:tmpl w:val="1F1E4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AB3483"/>
    <w:multiLevelType w:val="hybridMultilevel"/>
    <w:tmpl w:val="1F1E4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264F"/>
    <w:rsid w:val="000478D7"/>
    <w:rsid w:val="00662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8D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8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6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472</Words>
  <Characters>2696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2023-07-24T14:51:00Z</cp:lastPrinted>
  <dcterms:created xsi:type="dcterms:W3CDTF">2023-07-24T14:49:00Z</dcterms:created>
  <dcterms:modified xsi:type="dcterms:W3CDTF">2023-07-24T14:51:00Z</dcterms:modified>
</cp:coreProperties>
</file>